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F0AA9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17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我变成了一棵树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2F71E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048CD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F845D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认识“痒</w:t>
            </w:r>
            <w:r>
              <w:rPr>
                <w:rFonts w:hint="eastAsia" w:ascii="宋体" w:hAnsi="宋体"/>
                <w:sz w:val="24"/>
              </w:rPr>
              <w:t>、鳄</w:t>
            </w:r>
            <w:r>
              <w:rPr>
                <w:rFonts w:ascii="宋体" w:hAnsi="宋体"/>
                <w:sz w:val="24"/>
              </w:rPr>
              <w:t>”等6个生字，会写“状、狐”等12个字，会写“形状、狐狸”等16个词语。</w:t>
            </w:r>
          </w:p>
          <w:p w14:paraId="569BCDD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了解“我”变成一棵树之后的奇妙经历，感受其中神奇的想象。</w:t>
            </w:r>
          </w:p>
          <w:p w14:paraId="3234028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能大胆想象自己会变成什么，以及之后会发生什么奇妙的事。</w:t>
            </w:r>
          </w:p>
          <w:p w14:paraId="1050C3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5913F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了解“我”变成一棵树之后的奇妙经历，感受其中神奇的想象。</w:t>
            </w:r>
          </w:p>
          <w:p w14:paraId="456081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45215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能大胆想象自己会变成什么，以及之后会发生什么奇妙的事。</w:t>
            </w:r>
          </w:p>
          <w:p w14:paraId="511C62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F8609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多种方法识字　表演对话　合作交流</w:t>
            </w:r>
          </w:p>
          <w:p w14:paraId="7B9F34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A5B8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61AE5F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99DA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1F1CD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3F2C3C9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1FF72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2FCF146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364E93C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7F88036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70926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6866CF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3460A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会认“痒</w:t>
            </w:r>
            <w:r>
              <w:rPr>
                <w:rFonts w:hint="eastAsia" w:ascii="宋体" w:hAnsi="宋体"/>
                <w:sz w:val="24"/>
              </w:rPr>
              <w:t>、鳄</w:t>
            </w:r>
            <w:r>
              <w:rPr>
                <w:rFonts w:ascii="宋体" w:hAnsi="宋体"/>
                <w:sz w:val="24"/>
              </w:rPr>
              <w:t>”等6个生字和相关词语，会写“状、狐、狸、腰、零、巧”6个字。</w:t>
            </w:r>
          </w:p>
          <w:p w14:paraId="336DEFF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默读课文，了解课文主要内容。</w:t>
            </w:r>
          </w:p>
          <w:p w14:paraId="1B9BC1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了解故事中想象的内容，感受想象的神奇。</w:t>
            </w:r>
          </w:p>
          <w:p w14:paraId="414CE6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256358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hint="eastAsia" w:ascii="宋体" w:hAnsi="宋体"/>
                <w:b/>
                <w:sz w:val="24"/>
              </w:rPr>
              <w:t>导入新课</w:t>
            </w:r>
            <w:r>
              <w:rPr>
                <w:rFonts w:ascii="宋体" w:hAnsi="宋体"/>
                <w:b/>
                <w:sz w:val="24"/>
              </w:rPr>
              <w:t>，</w:t>
            </w:r>
            <w:r>
              <w:rPr>
                <w:rFonts w:hint="eastAsia" w:ascii="宋体" w:hAnsi="宋体"/>
                <w:b/>
                <w:sz w:val="24"/>
              </w:rPr>
              <w:t>激发兴趣</w:t>
            </w:r>
          </w:p>
          <w:p w14:paraId="3B60FB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同学们，你们认识孙悟空吧？孙悟空的本领可真大，他有哪些本领？让我们一起来看看。（播放孙悟空与二郎神斗法的视频）</w:t>
            </w:r>
          </w:p>
          <w:p w14:paraId="1294207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孙悟空会七十二变。</w:t>
            </w:r>
          </w:p>
          <w:p w14:paraId="57AD66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是啊，如果你也拥有这个神奇的本领，你最想变成什么？为什么？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241C8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我最想变成森林之王老虎，因为老虎最威风了。</w:t>
            </w:r>
          </w:p>
          <w:p w14:paraId="20BAFF6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 xml:space="preserve">我最想变成小鸟，这样就可以飞上蓝天了。 </w:t>
            </w:r>
          </w:p>
          <w:p w14:paraId="40E4619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你们的想象都很有趣，而我们今天要学习的这篇课文的作者却想变成一棵树。（板书课文题目）请大家齐读课文题目。（学生齐读）</w:t>
            </w:r>
          </w:p>
          <w:p w14:paraId="147FC10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读了课文题目，你有什么疑问？</w:t>
            </w:r>
          </w:p>
          <w:p w14:paraId="041D231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 xml:space="preserve">“我”为什么变成了一棵树？“我”变成了一棵什么样的树？ </w:t>
            </w:r>
          </w:p>
          <w:p w14:paraId="6CD7819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“我”变成一棵树后发生了什么有趣的故事？</w:t>
            </w:r>
          </w:p>
          <w:p w14:paraId="2292869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 xml:space="preserve">仅仅是课文题目就让大家有这么多疑问，那课文里的故事一定很有趣，接下来让我们打开课本，一起去看看吧！ </w:t>
            </w:r>
          </w:p>
          <w:p w14:paraId="6A41624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hint="eastAsia" w:ascii="宋体" w:hAnsi="宋体"/>
                <w:b/>
                <w:sz w:val="24"/>
              </w:rPr>
              <w:t>通读课文</w:t>
            </w:r>
            <w:r>
              <w:rPr>
                <w:rFonts w:ascii="宋体" w:hAnsi="宋体"/>
                <w:b/>
                <w:sz w:val="24"/>
              </w:rPr>
              <w:t>，</w:t>
            </w:r>
            <w:r>
              <w:rPr>
                <w:rFonts w:hint="eastAsia" w:ascii="宋体" w:hAnsi="宋体"/>
                <w:b/>
                <w:sz w:val="24"/>
              </w:rPr>
              <w:t>随文识字</w:t>
            </w:r>
          </w:p>
          <w:p w14:paraId="69645CC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请同学们自由读课文，注意对照课前预学单第1题的朗读要求，读准字音，读通句子，难读的地方多读几遍。（学生自读课文）</w:t>
            </w:r>
          </w:p>
          <w:p w14:paraId="4A489C2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老师先来检查一下，看看这些词语同学们是否都能读准确了。（指名读）</w:t>
            </w:r>
          </w:p>
          <w:p w14:paraId="5E9B7E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436CE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2.读一读下面的词语，把难读的词语圈出来，多读几遍。</w:t>
            </w:r>
          </w:p>
          <w:p w14:paraId="33C1A689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em w:val="underDot"/>
              </w:rPr>
              <w:t>痒</w:t>
            </w:r>
            <w:r>
              <w:rPr>
                <w:rFonts w:ascii="宋体" w:hAnsi="宋体"/>
                <w:sz w:val="24"/>
              </w:rPr>
              <w:t>痒的　　形状　　</w:t>
            </w:r>
            <w:r>
              <w:rPr>
                <w:rFonts w:ascii="宋体" w:hAnsi="宋体"/>
                <w:sz w:val="24"/>
                <w:em w:val="underDot"/>
              </w:rPr>
              <w:t>鳄</w:t>
            </w:r>
            <w:r>
              <w:rPr>
                <w:rFonts w:ascii="宋体" w:hAnsi="宋体"/>
                <w:sz w:val="24"/>
              </w:rPr>
              <w:t>鱼　　狐狸　　丁</w:t>
            </w:r>
            <w:r>
              <w:rPr>
                <w:rFonts w:ascii="宋体" w:hAnsi="宋体"/>
                <w:sz w:val="24"/>
                <w:em w:val="underDot"/>
              </w:rPr>
              <w:t>零</w:t>
            </w:r>
            <w:r>
              <w:rPr>
                <w:rFonts w:ascii="宋体" w:hAnsi="宋体"/>
                <w:sz w:val="24"/>
              </w:rPr>
              <w:t>　　巧克力　　香</w:t>
            </w:r>
            <w:r>
              <w:rPr>
                <w:rFonts w:ascii="宋体" w:hAnsi="宋体"/>
                <w:sz w:val="24"/>
                <w:em w:val="underDot"/>
              </w:rPr>
              <w:t>肠</w:t>
            </w:r>
          </w:p>
          <w:p w14:paraId="2B3008A1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继续　　　糖</w:t>
            </w:r>
            <w:r>
              <w:rPr>
                <w:rFonts w:ascii="宋体" w:hAnsi="宋体"/>
                <w:sz w:val="24"/>
                <w:em w:val="underDot"/>
              </w:rPr>
              <w:t>醋</w:t>
            </w:r>
            <w:r>
              <w:rPr>
                <w:rFonts w:ascii="宋体" w:hAnsi="宋体"/>
                <w:sz w:val="24"/>
              </w:rPr>
              <w:t>　　抬头　　</w:t>
            </w:r>
            <w:r>
              <w:rPr>
                <w:rFonts w:hint="eastAsia" w:ascii="宋体" w:hAnsi="宋体"/>
                <w:sz w:val="24"/>
                <w:em w:val="underDot"/>
              </w:rPr>
              <w:t>撒</w:t>
            </w:r>
            <w:r>
              <w:rPr>
                <w:rFonts w:hint="eastAsia" w:ascii="宋体" w:hAnsi="宋体"/>
                <w:sz w:val="24"/>
              </w:rPr>
              <w:t>尿</w:t>
            </w:r>
            <w:r>
              <w:rPr>
                <w:rFonts w:ascii="宋体" w:hAnsi="宋体"/>
                <w:sz w:val="24"/>
              </w:rPr>
              <w:t>　　麻烦　　小</w:t>
            </w:r>
            <w:r>
              <w:rPr>
                <w:rFonts w:ascii="宋体" w:hAnsi="宋体"/>
                <w:sz w:val="24"/>
                <w:em w:val="underDot"/>
              </w:rPr>
              <w:t>馋</w:t>
            </w:r>
            <w:r>
              <w:rPr>
                <w:rFonts w:ascii="宋体" w:hAnsi="宋体"/>
                <w:sz w:val="24"/>
              </w:rPr>
              <w:t>猫</w:t>
            </w:r>
          </w:p>
          <w:p w14:paraId="6CC7C5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读得还不错，看来大家认真预习了。不过老师还是要提醒大家注意“丁零”的“零”是后鼻音，“小馋猫”的“馋”是翘舌音，“烦”在“麻烦”这个词中读轻声。下面请大家将每个词齐读两遍。（学生齐读）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6F593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读得很好。“鳄鱼”的“鳄”这个字看起来比较复杂，你是怎么记住它的呢？</w:t>
            </w:r>
          </w:p>
          <w:p w14:paraId="5630D8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湖北的简称是“鄂”，马路上的车牌中很常见，将右边的双耳旁去掉，左边加上“鱼”，就是“鳄鱼”的“鳄”。</w:t>
            </w:r>
          </w:p>
          <w:p w14:paraId="2AF9297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你能结合生活实际，用换偏旁的方法来记忆，真不错！“鳄鱼”的“鳄”是一个形声字，左形右声。利用形声字的特点识记生字是一种很好的方法。 我们再来看看下面几个生字。（出示第1课时课中导学单活动一，学生独立完成，教师巡视。）</w:t>
            </w:r>
          </w:p>
          <w:p w14:paraId="33B814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0463C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活动一：分析下列汉字，完成练习。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64"/>
              <w:gridCol w:w="2835"/>
              <w:gridCol w:w="1843"/>
              <w:gridCol w:w="2863"/>
            </w:tblGrid>
            <w:tr w14:paraId="16DF97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4" w:type="dxa"/>
                  <w:vAlign w:val="center"/>
                </w:tcPr>
                <w:p w14:paraId="1B75BEAA">
                  <w:pPr>
                    <w:shd w:val="clear" w:color="auto" w:fill="E7F7F9"/>
                    <w:spacing w:line="360" w:lineRule="auto"/>
                    <w:ind w:firstLine="240" w:firstLineChars="10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汉字</w:t>
                  </w:r>
                </w:p>
              </w:tc>
              <w:tc>
                <w:tcPr>
                  <w:tcW w:w="2835" w:type="dxa"/>
                  <w:vAlign w:val="center"/>
                </w:tcPr>
                <w:p w14:paraId="0F2037A8">
                  <w:pPr>
                    <w:shd w:val="clear" w:color="auto" w:fill="E7F7F9"/>
                    <w:spacing w:line="360" w:lineRule="auto"/>
                    <w:ind w:firstLine="240" w:firstLineChars="100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特点</w:t>
                  </w:r>
                </w:p>
              </w:tc>
              <w:tc>
                <w:tcPr>
                  <w:tcW w:w="1843" w:type="dxa"/>
                  <w:vAlign w:val="center"/>
                </w:tcPr>
                <w:p w14:paraId="6203EED6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相同部首的字</w:t>
                  </w:r>
                </w:p>
              </w:tc>
              <w:tc>
                <w:tcPr>
                  <w:tcW w:w="2863" w:type="dxa"/>
                  <w:vAlign w:val="center"/>
                </w:tcPr>
                <w:p w14:paraId="4BEE7A88">
                  <w:pPr>
                    <w:shd w:val="clear" w:color="auto" w:fill="E7F7F9"/>
                    <w:spacing w:line="360" w:lineRule="auto"/>
                    <w:ind w:firstLine="240" w:firstLineChars="100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形旁所表示的含义</w:t>
                  </w:r>
                </w:p>
              </w:tc>
            </w:tr>
            <w:tr w14:paraId="6F7F19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4" w:type="dxa"/>
                  <w:vAlign w:val="center"/>
                </w:tcPr>
                <w:p w14:paraId="1ACCE975">
                  <w:pPr>
                    <w:shd w:val="clear" w:color="auto" w:fill="E7F7F9"/>
                    <w:spacing w:line="360" w:lineRule="auto"/>
                    <w:ind w:firstLine="240" w:firstLineChars="10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痒</w:t>
                  </w:r>
                </w:p>
              </w:tc>
              <w:tc>
                <w:tcPr>
                  <w:tcW w:w="2835" w:type="dxa"/>
                  <w:vAlign w:val="center"/>
                </w:tcPr>
                <w:p w14:paraId="4224DF08">
                  <w:pPr>
                    <w:shd w:val="clear" w:color="auto" w:fill="E7F7F9"/>
                    <w:spacing w:line="360" w:lineRule="auto"/>
                    <w:ind w:firstLine="240" w:firstLineChars="10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形旁是“</w:t>
                  </w:r>
                  <w:r>
                    <w:rPr>
                      <w:rFonts w:hint="eastAsia" w:ascii="宋体" w:hAnsi="宋体"/>
                      <w:sz w:val="24"/>
                      <w:u w:val="single"/>
                    </w:rPr>
                    <w:t>　疒　</w:t>
                  </w:r>
                  <w:r>
                    <w:rPr>
                      <w:rFonts w:hint="eastAsia" w:ascii="宋体" w:hAnsi="宋体"/>
                      <w:sz w:val="24"/>
                    </w:rPr>
                    <w:t>”，</w:t>
                  </w:r>
                </w:p>
                <w:p w14:paraId="1B8D1238">
                  <w:pPr>
                    <w:shd w:val="clear" w:color="auto" w:fill="E7F7F9"/>
                    <w:spacing w:line="360" w:lineRule="auto"/>
                    <w:ind w:firstLine="240" w:firstLineChars="10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声旁是“</w:t>
                  </w:r>
                  <w:r>
                    <w:rPr>
                      <w:rFonts w:hint="eastAsia" w:ascii="宋体" w:hAnsi="宋体"/>
                      <w:sz w:val="24"/>
                      <w:u w:val="single"/>
                    </w:rPr>
                    <w:t>　羊　</w:t>
                  </w:r>
                  <w:r>
                    <w:rPr>
                      <w:rFonts w:hint="eastAsia" w:ascii="宋体" w:hAnsi="宋体"/>
                      <w:sz w:val="24"/>
                    </w:rPr>
                    <w:t>”</w:t>
                  </w:r>
                </w:p>
              </w:tc>
              <w:tc>
                <w:tcPr>
                  <w:tcW w:w="1843" w:type="dxa"/>
                  <w:vAlign w:val="center"/>
                </w:tcPr>
                <w:p w14:paraId="0E00BFCB">
                  <w:pPr>
                    <w:shd w:val="clear" w:color="auto" w:fill="E7F7F9"/>
                    <w:spacing w:line="360" w:lineRule="auto"/>
                    <w:ind w:firstLine="240" w:firstLineChars="10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病、疾、痛</w:t>
                  </w:r>
                </w:p>
              </w:tc>
              <w:tc>
                <w:tcPr>
                  <w:tcW w:w="2863" w:type="dxa"/>
                  <w:vAlign w:val="center"/>
                </w:tcPr>
                <w:p w14:paraId="4DCA933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一般与</w:t>
                  </w:r>
                  <w:r>
                    <w:rPr>
                      <w:rFonts w:hint="eastAsia" w:ascii="宋体" w:hAnsi="宋体"/>
                      <w:sz w:val="24"/>
                      <w:u w:val="single"/>
                    </w:rPr>
                    <w:t>　身体病症　</w:t>
                  </w:r>
                  <w:r>
                    <w:rPr>
                      <w:rFonts w:hint="eastAsia" w:ascii="宋体" w:hAnsi="宋体"/>
                      <w:sz w:val="24"/>
                    </w:rPr>
                    <w:t>有关</w:t>
                  </w:r>
                </w:p>
              </w:tc>
            </w:tr>
            <w:tr w14:paraId="73B4BCA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4" w:type="dxa"/>
                  <w:vAlign w:val="center"/>
                </w:tcPr>
                <w:p w14:paraId="79EFC5C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狐、狸</w:t>
                  </w:r>
                </w:p>
              </w:tc>
              <w:tc>
                <w:tcPr>
                  <w:tcW w:w="2835" w:type="dxa"/>
                  <w:vAlign w:val="center"/>
                </w:tcPr>
                <w:p w14:paraId="7E846CBD">
                  <w:pPr>
                    <w:shd w:val="clear" w:color="auto" w:fill="E7F7F9"/>
                    <w:spacing w:line="360" w:lineRule="auto"/>
                    <w:ind w:firstLine="240" w:firstLineChars="10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部首都是“</w:t>
                  </w:r>
                  <w:r>
                    <w:rPr>
                      <w:rFonts w:hint="eastAsia" w:ascii="宋体" w:hAnsi="宋体"/>
                      <w:sz w:val="24"/>
                      <w:u w:val="single"/>
                    </w:rPr>
                    <w:t>　犭　</w:t>
                  </w:r>
                  <w:r>
                    <w:rPr>
                      <w:rFonts w:hint="eastAsia" w:ascii="宋体" w:hAnsi="宋体"/>
                      <w:sz w:val="24"/>
                    </w:rPr>
                    <w:t>”</w:t>
                  </w:r>
                </w:p>
              </w:tc>
              <w:tc>
                <w:tcPr>
                  <w:tcW w:w="1843" w:type="dxa"/>
                  <w:vAlign w:val="center"/>
                </w:tcPr>
                <w:p w14:paraId="394C8712">
                  <w:pPr>
                    <w:shd w:val="clear" w:color="auto" w:fill="E7F7F9"/>
                    <w:spacing w:line="360" w:lineRule="auto"/>
                    <w:ind w:firstLine="240" w:firstLineChars="10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狮、狼、猫</w:t>
                  </w:r>
                </w:p>
              </w:tc>
              <w:tc>
                <w:tcPr>
                  <w:tcW w:w="2863" w:type="dxa"/>
                  <w:vAlign w:val="center"/>
                </w:tcPr>
                <w:p w14:paraId="47E6937B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一般与</w:t>
                  </w:r>
                  <w:r>
                    <w:rPr>
                      <w:rFonts w:hint="eastAsia" w:ascii="宋体" w:hAnsi="宋体"/>
                      <w:sz w:val="24"/>
                      <w:u w:val="single"/>
                    </w:rPr>
                    <w:t>　动物　</w:t>
                  </w:r>
                  <w:r>
                    <w:rPr>
                      <w:rFonts w:hint="eastAsia" w:ascii="宋体" w:hAnsi="宋体"/>
                      <w:sz w:val="24"/>
                    </w:rPr>
                    <w:t>有关</w:t>
                  </w:r>
                </w:p>
              </w:tc>
            </w:tr>
            <w:tr w14:paraId="6F1752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64" w:type="dxa"/>
                  <w:vAlign w:val="center"/>
                </w:tcPr>
                <w:p w14:paraId="77B582B7">
                  <w:pPr>
                    <w:shd w:val="clear" w:color="auto" w:fill="E7F7F9"/>
                    <w:spacing w:line="360" w:lineRule="auto"/>
                    <w:ind w:firstLine="240" w:firstLineChars="10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馋</w:t>
                  </w:r>
                </w:p>
              </w:tc>
              <w:tc>
                <w:tcPr>
                  <w:tcW w:w="2835" w:type="dxa"/>
                  <w:vAlign w:val="center"/>
                </w:tcPr>
                <w:p w14:paraId="0964AE08">
                  <w:pPr>
                    <w:shd w:val="clear" w:color="auto" w:fill="E7F7F9"/>
                    <w:spacing w:line="360" w:lineRule="auto"/>
                    <w:ind w:firstLine="240" w:firstLineChars="10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部首是“</w:t>
                  </w:r>
                  <w:r>
                    <w:rPr>
                      <w:rFonts w:hint="eastAsia" w:ascii="宋体" w:hAnsi="宋体"/>
                      <w:sz w:val="24"/>
                      <w:u w:val="single"/>
                    </w:rPr>
                    <w:t>　饣　</w:t>
                  </w:r>
                  <w:r>
                    <w:rPr>
                      <w:rFonts w:hint="eastAsia" w:ascii="宋体" w:hAnsi="宋体"/>
                      <w:sz w:val="24"/>
                    </w:rPr>
                    <w:t>”</w:t>
                  </w:r>
                </w:p>
              </w:tc>
              <w:tc>
                <w:tcPr>
                  <w:tcW w:w="1843" w:type="dxa"/>
                  <w:vAlign w:val="center"/>
                </w:tcPr>
                <w:p w14:paraId="76750CA5">
                  <w:pPr>
                    <w:shd w:val="clear" w:color="auto" w:fill="E7F7F9"/>
                    <w:spacing w:line="360" w:lineRule="auto"/>
                    <w:ind w:firstLine="240" w:firstLineChars="10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饭、饮、饥</w:t>
                  </w:r>
                </w:p>
              </w:tc>
              <w:tc>
                <w:tcPr>
                  <w:tcW w:w="2863" w:type="dxa"/>
                  <w:vAlign w:val="center"/>
                </w:tcPr>
                <w:p w14:paraId="0373087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一般与</w:t>
                  </w:r>
                  <w:r>
                    <w:rPr>
                      <w:rFonts w:hint="eastAsia" w:ascii="宋体" w:hAnsi="宋体"/>
                      <w:sz w:val="24"/>
                      <w:u w:val="single"/>
                    </w:rPr>
                    <w:t>　吃或食物　</w:t>
                  </w:r>
                  <w:r>
                    <w:rPr>
                      <w:rFonts w:hint="eastAsia" w:ascii="宋体" w:hAnsi="宋体"/>
                      <w:sz w:val="24"/>
                    </w:rPr>
                    <w:t>有关</w:t>
                  </w:r>
                </w:p>
              </w:tc>
            </w:tr>
          </w:tbl>
          <w:p w14:paraId="6CCF8E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“痒”的声旁是——</w:t>
            </w:r>
          </w:p>
          <w:p w14:paraId="71AB3D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羊。</w:t>
            </w:r>
          </w:p>
          <w:p w14:paraId="515E113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相同部首的字还有哪些？</w:t>
            </w:r>
          </w:p>
          <w:p w14:paraId="20C6811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病、痛、疾等。</w:t>
            </w:r>
          </w:p>
          <w:p w14:paraId="7A53CFC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病字旁所表示的含义是什么？</w:t>
            </w:r>
          </w:p>
          <w:p w14:paraId="7C5635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与身体病症有关。</w:t>
            </w:r>
          </w:p>
          <w:p w14:paraId="124952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很好。老师再请两个同学说说其他生字。（指名说）</w:t>
            </w:r>
          </w:p>
          <w:p w14:paraId="21E16C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“狐、狸”的部首都是反犬旁，相同部首的字还有“狮、狼、猫”等，反犬旁一般表示与动物有关。</w:t>
            </w:r>
          </w:p>
          <w:p w14:paraId="600385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“馋”的部首是食字旁，相同部首的字还有“饭、饮、饥”，食字旁一般表示与吃或食物有关。</w:t>
            </w:r>
          </w:p>
          <w:p w14:paraId="022787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说得很好，看来同学们对形声字的规律掌握得不错！把生字放进文中，你还认识吗？这些长句子你能读好吗？谁来试一试？（指名读）</w:t>
            </w:r>
          </w:p>
          <w:p w14:paraId="41826D0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9EAED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●</w:t>
            </w:r>
            <w:r>
              <w:rPr>
                <w:rFonts w:ascii="宋体" w:hAnsi="宋体"/>
                <w:sz w:val="24"/>
              </w:rPr>
              <w:t>我心里想着，就觉得身上痒痒的，低头一看，发现许多小树枝正从我身上冒出来。</w:t>
            </w:r>
          </w:p>
          <w:p w14:paraId="39A66F8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●</w:t>
            </w:r>
            <w:r>
              <w:rPr>
                <w:rFonts w:ascii="宋体" w:hAnsi="宋体"/>
                <w:sz w:val="24"/>
              </w:rPr>
              <w:t>我会请小白兔、小刺猬、小松鼠、小鸭子、小鳄鱼、小狐狸住在里面，如果你喜欢也可以住进来。</w:t>
            </w:r>
          </w:p>
          <w:p w14:paraId="41109C4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●</w:t>
            </w:r>
            <w:r>
              <w:rPr>
                <w:rFonts w:ascii="宋体" w:hAnsi="宋体"/>
                <w:sz w:val="24"/>
              </w:rPr>
              <w:t>妈妈打开</w:t>
            </w:r>
            <w:r>
              <w:rPr>
                <w:rFonts w:ascii="宋体" w:hAnsi="宋体"/>
                <w:color w:val="000000"/>
                <w:sz w:val="24"/>
              </w:rPr>
              <w:t>背包</w:t>
            </w:r>
            <w:r>
              <w:rPr>
                <w:rFonts w:ascii="宋体" w:hAnsi="宋体"/>
                <w:sz w:val="24"/>
              </w:rPr>
              <w:t>，从里面拿出好多东西：巧克力、香肠、面包、花生、牛奶……她把这些好吃的分给小动物们。他们一起在我的鸟窝里津津有味地吃了起来。</w:t>
            </w:r>
          </w:p>
          <w:p w14:paraId="35491A2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同学们读得很准确，也很流利。掌握了生字词，读通了句子，下面请同学们再次默读全文，边读边想：课文主要讲了些什么？根据下面的提示，完成题目。</w:t>
            </w:r>
          </w:p>
          <w:p w14:paraId="507D1E6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039C1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活动二：读课文，梳理情节，填一填。</w:t>
            </w:r>
          </w:p>
          <w:p w14:paraId="048846A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“我”因为</w:t>
            </w:r>
            <w:r>
              <w:rPr>
                <w:rFonts w:ascii="宋体" w:hAnsi="宋体"/>
                <w:sz w:val="24"/>
                <w:u w:val="single"/>
              </w:rPr>
              <w:t>不想在玩的时候回家吃饭</w:t>
            </w:r>
            <w:r>
              <w:rPr>
                <w:rFonts w:ascii="宋体" w:hAnsi="宋体"/>
                <w:sz w:val="24"/>
              </w:rPr>
              <w:t>，所以希望自己变成一棵树。愿望实现后，“我”变成了一棵</w:t>
            </w:r>
            <w:r>
              <w:rPr>
                <w:rFonts w:ascii="宋体" w:hAnsi="宋体"/>
                <w:sz w:val="24"/>
                <w:u w:val="single"/>
              </w:rPr>
              <w:t>长满了鸟窝</w:t>
            </w:r>
            <w:r>
              <w:rPr>
                <w:rFonts w:ascii="宋体" w:hAnsi="宋体"/>
                <w:sz w:val="24"/>
              </w:rPr>
              <w:t>的树，接着</w:t>
            </w:r>
            <w:r>
              <w:rPr>
                <w:rFonts w:ascii="宋体" w:hAnsi="宋体"/>
                <w:sz w:val="24"/>
                <w:u w:val="single"/>
              </w:rPr>
              <w:t>小动物们和妈妈都住了进来，妈妈给小动物们分零食吃，馋得“我”直流口水</w:t>
            </w:r>
            <w:r>
              <w:rPr>
                <w:rFonts w:ascii="宋体" w:hAnsi="宋体"/>
                <w:sz w:val="24"/>
              </w:rPr>
              <w:t>。最后“我”发现</w:t>
            </w:r>
            <w:r>
              <w:rPr>
                <w:rFonts w:ascii="宋体" w:hAnsi="宋体"/>
                <w:sz w:val="24"/>
                <w:u w:val="single"/>
              </w:rPr>
              <w:t>妈妈竟然知道这棵树就是“我”</w:t>
            </w:r>
            <w:r>
              <w:rPr>
                <w:rFonts w:ascii="宋体" w:hAnsi="宋体"/>
                <w:sz w:val="24"/>
              </w:rPr>
              <w:t>。</w:t>
            </w:r>
          </w:p>
          <w:p w14:paraId="7B0B009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课文读完了，谁来说一说，“我”为什么想要变成一棵树？</w:t>
            </w:r>
          </w:p>
          <w:p w14:paraId="702229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因为这样就没人在“我”玩的时候叫“我”吃饭了。（板书：起因——“我”玩的时候不想回家吃饭）</w:t>
            </w:r>
          </w:p>
          <w:p w14:paraId="699AFC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嗯，因为“我”玩耍的时候不想被打扰。那“我”变成一棵树后发生了哪些事呢？</w:t>
            </w:r>
          </w:p>
          <w:p w14:paraId="79E1411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“我”变的树上长满了各种形状的鸟窝。（板书：经过　长满鸟窝）</w:t>
            </w:r>
          </w:p>
          <w:p w14:paraId="518A78B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“我”邀请了很多小动物住进“我”的鸟窝里。（板书：住满朋友）</w:t>
            </w:r>
          </w:p>
          <w:p w14:paraId="484657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妈妈也住进了“我”的鸟窝里，还分零食给小动物们吃。（板书：妈妈住进鸟窝　给大家分享零食）</w:t>
            </w:r>
          </w:p>
          <w:p w14:paraId="4D8870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“我”看到大家在吃零食，馋得直流口水。（板书：“我”流下口水）</w:t>
            </w:r>
          </w:p>
          <w:p w14:paraId="06636D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妈妈竟然知道这棵树就是“我”。（板书：结果——妈妈知道这棵树是“我”）</w:t>
            </w:r>
          </w:p>
          <w:p w14:paraId="2F59AA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你们真是太厉害了！“我”变成一棵树后发生了这么多有趣的事。谁能用自己的话把这些内容连起来，说一说课文主要讲了什么内容？</w:t>
            </w:r>
          </w:p>
          <w:p w14:paraId="1DDDF47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我”因为不想在玩的时候回家吃饭，所以希望自己变成一棵树。愿望实现后，“我”变成了一棵长满了鸟窝的树，接着小动物们和妈妈都住了进来，妈妈还给小动物们分零食吃，馋得“我”直流口水。最后“我”发现妈妈竟然知道这棵树就是“我”。</w:t>
            </w:r>
          </w:p>
          <w:p w14:paraId="66F84C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你概括得简洁到位，将故事内容完整地表达了出来。上面的题你们填对了吗？有错误的请修改过来。</w:t>
            </w:r>
          </w:p>
          <w:p w14:paraId="5E8C573D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ascii="宋体" w:hAnsi="宋体"/>
                <w:b/>
                <w:sz w:val="24"/>
              </w:rPr>
              <w:t>默读课文，感悟想象</w:t>
            </w:r>
          </w:p>
          <w:p w14:paraId="48FB982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请同学们默读课文，动笔画出你觉得想象有趣的句段。（学生默读并画句子，教师巡视。）</w:t>
            </w:r>
          </w:p>
          <w:p w14:paraId="7709C81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读完的同学跟小组内的同学交流交流自己认为想象有趣的句段，并说明理由。（学生小组内交流）</w:t>
            </w:r>
          </w:p>
          <w:p w14:paraId="4D4E211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下面我们来分享课文中有趣的想象，感受想象的奇妙。“我”心里想着变成一棵树，然后就有了什么变化？</w:t>
            </w:r>
          </w:p>
          <w:p w14:paraId="4957C68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然后“我”身上就冒出了树枝，变成了一棵树。这太神奇了！</w:t>
            </w:r>
          </w:p>
          <w:p w14:paraId="4767B6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这是作者想象的“我”的奇妙的变化。之后又发生了什么？</w:t>
            </w:r>
          </w:p>
          <w:p w14:paraId="70CC8DD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“我”变成的树上长满了鸟窝。</w:t>
            </w:r>
          </w:p>
          <w:p w14:paraId="726957F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鸟窝都是什么样的呢？（教师在黑板上画一棵树）你们能上来画一画吗？（指生上台画各种形状的鸟窝）</w:t>
            </w:r>
          </w:p>
          <w:p w14:paraId="4E5FFA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大家都是小画家啊！大家能用一个词语来形容树上的鸟窝吗？</w:t>
            </w:r>
          </w:p>
          <w:p w14:paraId="532CA3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各种各样、形态各异、数不胜数。</w:t>
            </w:r>
          </w:p>
          <w:p w14:paraId="728AA0A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多么神奇而有趣的树！英英变成了一棵树，而且这棵树上长的鸟窝也跟我们平常见到的不一样。这就是作者想象的不同寻常之处。文中像这样有意思的想象还有很多，请大家默读课文，完成第1课时课中导学单活动三。</w:t>
            </w:r>
          </w:p>
          <w:p w14:paraId="4B40FC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23CDB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活动三：默读课文，感受文中想象的神奇，完成下面的思维导图。</w:t>
            </w:r>
          </w:p>
          <w:p w14:paraId="53987C3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451100"/>
                  <wp:effectExtent l="0" t="0" r="9525" b="6350"/>
                  <wp:docPr id="1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E4F1F6"/>
                              </a:clrFrom>
                              <a:clrTo>
                                <a:srgbClr val="E4F1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5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E218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这么神奇的树，这么神奇的鸟窝，必须让其他小动物来看看！“我”邀请了哪些客人呢？</w:t>
            </w:r>
          </w:p>
          <w:p w14:paraId="4BD0149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小白兔、小刺猬、小松鼠、小鸭子、小鳄鱼、小狐狸、妈妈。</w:t>
            </w:r>
          </w:p>
          <w:p w14:paraId="08B3D76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下面我们来玩个游戏吧。请6位小朋友分别扮演小白兔、小刺猬、小松鼠、小鸭子、小鳄鱼和小狐狸，老师来采访大家分别想住进什么形状的鸟窝？</w:t>
            </w:r>
          </w:p>
          <w:p w14:paraId="765A5F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你是什么动物？想住进什么形状的鸟窝？</w:t>
            </w:r>
          </w:p>
          <w:p w14:paraId="041D2B0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我是一只小刺猬，我想住进那个圆形的鸟窝。</w:t>
            </w:r>
          </w:p>
          <w:p w14:paraId="6E099CB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好的，小树同意了！你又是什么动物？想住进什么形状的鸟窝？</w:t>
            </w:r>
          </w:p>
          <w:p w14:paraId="01CDF02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我是一只小白兔，我想住进那个最高的鸟窝，小一点儿也没关系。（师生继续合作表演）</w:t>
            </w:r>
          </w:p>
          <w:p w14:paraId="5482A9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多么神奇的小树，这么多小动物都喜欢它！除了“奇妙的变化”“奇异的形状”“奇特的客人”，文中还有“奇怪的雨”。这“雨”是什么？</w:t>
            </w:r>
          </w:p>
          <w:p w14:paraId="33A81A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是小动物们在“我”长出的鸟窝里吃零食，“我”被馋得流出的口水。</w:t>
            </w:r>
          </w:p>
          <w:p w14:paraId="5300DC1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这样的想象是不是也很有意思？看着小动物们吃零食，“我”馋得直流口水，课文中的插图描绘的就是这个场景。如果你是住在这棵树上的小动物，你会觉得这“水珠”可能是什么？</w:t>
            </w:r>
          </w:p>
          <w:p w14:paraId="6308D4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可能是巧克力融化滴了下来。</w:t>
            </w:r>
          </w:p>
          <w:p w14:paraId="64D299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你的想象也很好。听着小动物们的讨论，此时的“我”是什么感受？</w:t>
            </w:r>
          </w:p>
          <w:p w14:paraId="7E6341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好饿啊，好想吃啊！</w:t>
            </w:r>
          </w:p>
          <w:p w14:paraId="40E18B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是呀，“我”这么饿，小动物们不知道，妈妈知道吗？为什么？</w:t>
            </w:r>
          </w:p>
          <w:p w14:paraId="27C2E7F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知道。因为妈妈说：“小馋猫，肚子饿了，对吧？英英！”</w:t>
            </w:r>
          </w:p>
          <w:p w14:paraId="7B4A67F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故事的结局也是这么神奇，原来妈妈早就发现了“我”。既然如此，那妈妈为什么还带着那么多好吃的来分给小动物们？</w:t>
            </w:r>
          </w:p>
          <w:p w14:paraId="708267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妈妈知道“我”是小馋猫，故意带来美味的食物引“我”回家。</w:t>
            </w:r>
          </w:p>
          <w:p w14:paraId="55CE9F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最懂孩子的就是妈妈，这是因为妈妈对孩子的关心和爱护是无微不至的。妈妈知道“我”贪玩，知道“我”爱吃什么食物，舍不得“我”挨饿，于是故意带来美味的食物引“我”回家。让我们一起朗读课文最后三个自然段，读出妈妈对“我”的爱。（学生齐读第21～23自然段）</w:t>
            </w:r>
          </w:p>
          <w:p w14:paraId="72B775A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今天我们一起分享了课文中想象得有意思的地方，通过交流，感受到了想象的奇妙，下节课我们继续来学习如何想象。</w:t>
            </w:r>
          </w:p>
          <w:p w14:paraId="032A7F83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板块四　加强示范，指导写字</w:t>
            </w:r>
          </w:p>
          <w:p w14:paraId="106A7C4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下面让我们来看看生字表第一排的会写字。你在预习时哪个字最容易写错？有什么想提醒大家的？（课件出示“状、狐、狸、腰、零、巧”）</w:t>
            </w:r>
          </w:p>
          <w:p w14:paraId="602DEE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“状”的右边是“犬”，不要写成了“士”。</w:t>
            </w:r>
          </w:p>
          <w:p w14:paraId="5D27A0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你提醒得很对，关注了重点部分。大家仔细观察这几个字的字形，你们有什么发现吗？</w:t>
            </w:r>
          </w:p>
          <w:p w14:paraId="5435DF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“狐、狸”两个字都是反犬旁。反犬旁的竖弯钩不要写成竖钩，第二撇不要出头。</w:t>
            </w:r>
          </w:p>
          <w:p w14:paraId="31CF44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是的。写反犬旁的时候要注意竖弯钩和撇的位置。谁接着说？</w:t>
            </w:r>
          </w:p>
          <w:p w14:paraId="778A69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“状、狐、狸、腰、巧”都是左右结构的字，都要写得左窄右宽。“巧”字的竖折折钩竖段略向田字格中心倾斜。</w:t>
            </w:r>
          </w:p>
          <w:p w14:paraId="1407E0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你观察得真仔细！“零”这个字有没有什么要提醒大家的？</w:t>
            </w:r>
          </w:p>
          <w:p w14:paraId="0D4955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我想提醒大家，“零”的雨字头第二笔竖变成了点，“令”最后一点别掉了。</w:t>
            </w:r>
          </w:p>
          <w:p w14:paraId="516C533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你提醒得很到位，关注了重点笔画。现在请大家在田字格本上将这六个字各写一遍。（学生书写，教师巡视。）</w:t>
            </w:r>
          </w:p>
          <w:p w14:paraId="43C126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我们来看一下这两个同学写的字，你们对他们写的字有什么评价吗？（投影展示学生写的字）</w:t>
            </w:r>
          </w:p>
          <w:p w14:paraId="6401B9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我想提醒第一个同学，“零”的第三笔是横钩，不能写成横折钩。</w:t>
            </w:r>
          </w:p>
          <w:p w14:paraId="312660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第二个同学的书写很工整，刚刚提到的重点笔画都注意到了，写得很好。</w:t>
            </w:r>
          </w:p>
          <w:p w14:paraId="2851E5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你们观察得真仔细，写字不能光记笔顺，还要观察字形，注意笔画之间的穿插，这样才能把字写美观。大家课后要多多练习，下节课会检查哟！</w:t>
            </w:r>
          </w:p>
          <w:p w14:paraId="68D38E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1A392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1019A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4551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这个童话故事贴近儿童生活，语言浅显易懂，想象神奇有趣，从“吃”入手，贯穿全文。因此，在这节课上，我的成功之处是体现了小学中段语文教学要求，在文中识字、记词、训练读好长句子，再了解故事中想象的内容，让学生从基础和整体上把握全文内容，对文章有了初步认识。</w:t>
            </w:r>
          </w:p>
        </w:tc>
        <w:tc>
          <w:tcPr>
            <w:tcW w:w="1276" w:type="dxa"/>
          </w:tcPr>
          <w:p w14:paraId="193102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44B2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6ED5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EEDA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4D27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F797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723A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42FE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184F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EA7010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 xml:space="preserve">通过学生喜欢的孙悟空导入课文的学习，激发学生的学习兴趣。同时，将引导学生大胆想象和训练学生说句子这两个目标较好地融为一体。 </w:t>
            </w:r>
          </w:p>
          <w:p w14:paraId="47DE80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02A8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F402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16CE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EEC5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26D5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DDAB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1666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5689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4E9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A960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D81A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8F29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3B07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9319F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</w:p>
          <w:p w14:paraId="045702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0D7A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3035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8049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809A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B6BB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352C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08DD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2B54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5221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E3BC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D29A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7FC2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4CFA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2C4E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DA79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65E9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AAF1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F596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A2BC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2636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11D2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BDE7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58D3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AF03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27CB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C17A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936D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EAA1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946ADD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学生通过自由朗读、借助各种识记方法来掌握字词，教师结合生字指导学生读好长句子。教师提出问题，让学生交流讨论，有助于学生更好地了解故事内容，读懂课文。</w:t>
            </w:r>
          </w:p>
          <w:p w14:paraId="27881E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17FD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749E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FFB8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66A6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1067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5EC7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AAA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CA5B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1AF4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2574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FFE9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AE5A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D589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314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2D54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22310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C069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A04D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D3B5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0D5F963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此板块的教学重点是感受故事中想象的神奇。这里运用学习单进行了思维点拨，引导学生从几个方面去感受想象的神奇，提高了课堂效率，为后面的自主想象打下了基础。</w:t>
            </w:r>
          </w:p>
          <w:p w14:paraId="2BCD04E3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413B99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985EB2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75A981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F4A7B5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D2AFAF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AA99C0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9380A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479095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825967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ACA3E0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17B1F3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128E7E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F16219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4D2941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348A17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A26847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87300E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4B4EC5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19B28F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3ED5E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160BB0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CB1EED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6E4895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E3657A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B8E1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DC2C3F7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在学生认真观察的基础上进行交流，使学生对生字的书写要点记忆更加深刻。再辅以教师的及时指导与点拨，学生将掌握得更好。</w:t>
            </w:r>
          </w:p>
          <w:p w14:paraId="03E4836C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7F4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3C34C53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18E1C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61CD75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22294F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25D935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43F12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2856EB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9FF8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会写“克、肠、继、续、抬、烦”这6个字，正确读写“形状、狐狸”等16个词语。</w:t>
            </w:r>
          </w:p>
          <w:p w14:paraId="7903899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能大胆想象自己会变成什么，变化后又发生了哪些奇妙的事情。</w:t>
            </w:r>
          </w:p>
          <w:p w14:paraId="17C328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E7103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sz w:val="24"/>
              </w:rPr>
              <w:t>回顾课文，导入新课</w:t>
            </w:r>
          </w:p>
          <w:p w14:paraId="1F66F25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上课之前我们先来复习昨天学习的生字词。请同学们准备听写。（出示第2课时课中导学单活动一，教师报听写“形状、狐狸、丁零、弯腰、巧克力”，学生听写词语。）</w:t>
            </w:r>
          </w:p>
          <w:p w14:paraId="4B6BC8F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请同桌之间互相检查听写情况。（出示答案，同桌互查。）</w:t>
            </w:r>
          </w:p>
          <w:p w14:paraId="0108E7D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全对的同学举手！把掌声送给我们自己！看来同学们掌握得不错！我们一起来读读这几个词语。（学生齐读）</w:t>
            </w:r>
          </w:p>
          <w:p w14:paraId="4DB333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上节课我们交流了课文中有意思的地方，感受到了课文想象的神奇。这节课我们就一起来探究作者是如何让想象变得有意思的吧！</w:t>
            </w:r>
          </w:p>
          <w:p w14:paraId="6EDC82A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sz w:val="24"/>
              </w:rPr>
              <w:t>发现特点，学习写法</w:t>
            </w:r>
          </w:p>
          <w:p w14:paraId="1C8D781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我们先来看看作者是怎样想象英英变成了一棵树的。（板书：想象）</w:t>
            </w:r>
          </w:p>
          <w:p w14:paraId="7A44FD5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B8F86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我心里想着，就觉得身上痒痒的，低头一看，发现许多小树枝正从我身上冒出来。呀，我真的变成了一棵树！</w:t>
            </w:r>
          </w:p>
          <w:p w14:paraId="2A1D9D8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“冒出来”用得十分生动，写出了树枝很有生命力的样子。</w:t>
            </w:r>
          </w:p>
          <w:p w14:paraId="4D31C47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作者很有心地写出了人的身上长出树枝时的感觉——痒痒的，就好像被别人挠痒痒似的。</w:t>
            </w:r>
          </w:p>
          <w:p w14:paraId="094A39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如果我们能把英英变成树的过程表演出来就更有意思了。我来读，同学们边听边演一演吧！（学生表演体验“身上痒痒的”“小树枝正从我身上冒出来”）</w:t>
            </w:r>
          </w:p>
          <w:p w14:paraId="7F8460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神奇的一幕居然发生在了我们的教室。下面请同学们闭眼想象“我”变成树的过程。（教师读，学生想象。）</w:t>
            </w:r>
          </w:p>
          <w:p w14:paraId="146DD3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瞧，我们发现了作者想象的秘诀，把变化的过程写具体，可以让想象变得有趣。（板书：变化过程具体）</w:t>
            </w:r>
          </w:p>
          <w:p w14:paraId="5461CF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我们接着来看。</w:t>
            </w:r>
          </w:p>
          <w:p w14:paraId="4764741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C79490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我变的树上长满了各种形状的鸟窝：三角形的、正方形的，还有长方形的、圆形的、椭圆形的、菱形的……风一吹，它们就在枝头跳起了舞。</w:t>
            </w:r>
          </w:p>
          <w:p w14:paraId="4A9B47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棵树太神奇了，不长果实长鸟窝，还是不同形状的，甚至会跳舞。一些原本不是住在树上的小动物，比如小鳄鱼，它是生活在水里的，竟然也住进了鸟窝，真有趣！还有哪些本不生活在树上的动物也住进了鸟窝？</w:t>
            </w:r>
          </w:p>
          <w:p w14:paraId="42078F8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小白兔、小刺猬都有自己的洞穴，这会儿也都住进了鸟窝。</w:t>
            </w:r>
          </w:p>
          <w:p w14:paraId="3718F3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小鸭子在水里游，也在地面有自己的窝，这会儿也住进了鸟窝。</w:t>
            </w:r>
          </w:p>
          <w:p w14:paraId="534CB75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原来只要“我”愿意，不管什么小动物都可以住进鸟窝里。看，它们住到树上的方式也与众不同。</w:t>
            </w:r>
          </w:p>
          <w:p w14:paraId="412258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9F77D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你怎么住进来？别担心，我会弯下腰，让鸟窝离你很近很近，你只需轻轻一跳或者轻轻一爬，就像平时上你的小床那么容易。</w:t>
            </w:r>
          </w:p>
          <w:p w14:paraId="49C489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树上可以长出各种形状的鸟窝，鸟窝里可以住各种小动物，就连小动物们上树都那么轻松，这样的事我们平时见得到吗？</w:t>
            </w:r>
          </w:p>
          <w:p w14:paraId="13DA23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见不到。</w:t>
            </w:r>
          </w:p>
          <w:p w14:paraId="327D74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想象中的事物都跟它们本身截然不同，看来通过变换它们的特点来进行想象，可以让想象变得更有意思呢！（板书：变换事物特点）</w:t>
            </w:r>
          </w:p>
          <w:p w14:paraId="11DD6B5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接下来请同学们默读第5～8自然段，找一找课文中的事物与现实中的事物有什么不同，看看作者是如何变换事物特点来想象的。（学生默读）</w:t>
            </w:r>
          </w:p>
          <w:p w14:paraId="766A9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现实生活中的鸟窝基本都是圆形或椭圆形的，作者却说鸟窝是各种各样的。</w:t>
            </w:r>
          </w:p>
          <w:p w14:paraId="71D20A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作者把鸟窝的形状改变了，这和我们在现实生活中看到的完全不一样。这是作者通过改变鸟窝形状进行的想象。（板书：形状）</w:t>
            </w:r>
          </w:p>
          <w:p w14:paraId="21DBD8F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还有谁来说说？</w:t>
            </w:r>
          </w:p>
          <w:p w14:paraId="0A1FB6D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作者写树上长的是鸟窝，而不是树叶和果实。这跟现实中的树不一样。</w:t>
            </w:r>
          </w:p>
          <w:p w14:paraId="7DB5AB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小动物们原本住的地方是不一样的，有的住在水里，有的住在洞穴里，现在都住在树上。</w:t>
            </w:r>
          </w:p>
          <w:p w14:paraId="3D8E6C9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树上长满鸟窝，小动物们住在鸟窝里，这也和我们在现实生活中看到的完全不一样。这是作者通过改变树、小动物们原本的生长方式、生活习性进行的想象。 （板书：生长方式　生活习性）</w:t>
            </w:r>
          </w:p>
          <w:p w14:paraId="1BE89E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还有个地方不一样。就是我们平时看到的树一般都是高高的，我们只能站在树下。文中的树却可以弯下腰，让小动物们很容易就能上去。</w:t>
            </w:r>
          </w:p>
          <w:p w14:paraId="461DC5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大树会动，它会弯下腰让小动物们上去，心还会嗵嗵地跳。作者让静止的事物动起来，使课文内容更有意思了。（板书：动态）</w:t>
            </w:r>
          </w:p>
          <w:p w14:paraId="7F370B9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这些都是让想象的事物变得有意思的方法。我们接着来读课文，小动物们在“我”长出的鸟窝里吃零食，把“我”馋得直流口水，小狐狸以为下雨了。关于这“雨水”，小动物们是如何猜测的？</w:t>
            </w:r>
          </w:p>
          <w:p w14:paraId="7DC59C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小鳄鱼以为是小松鼠的牛奶打翻了，小白兔以为大树哭了。</w:t>
            </w:r>
          </w:p>
          <w:p w14:paraId="2105DD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他们还觉得是虫子撒的尿。</w:t>
            </w:r>
          </w:p>
          <w:p w14:paraId="79202DC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那大家有没有发现这几样事物之间的共同点呢？</w:t>
            </w:r>
          </w:p>
          <w:p w14:paraId="628A2E1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它们都是与口水形态相似的液体。（板书：形态）</w:t>
            </w:r>
          </w:p>
          <w:p w14:paraId="6A165A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你们说得对，作者依据“液体”这一共同点进行想象，以后我们也可以像这样，联系事物的特点进行想象。（板书：联系事物特点）</w:t>
            </w:r>
          </w:p>
          <w:p w14:paraId="76A0AB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除了形态，我们还能从哪些角度去联系事物的特点来想象呢？</w:t>
            </w:r>
          </w:p>
          <w:p w14:paraId="0CCD4C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我觉得可以从颜色来想象。</w:t>
            </w:r>
          </w:p>
          <w:p w14:paraId="3B00D1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我觉得可以从声音来想象。比如文中的“我”肚子饿得咕噜噜直响，小动物们可能会觉得是打雷了。</w:t>
            </w:r>
          </w:p>
          <w:p w14:paraId="2968FA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你们说得真不错。（板书：颜色　声音）</w:t>
            </w:r>
          </w:p>
          <w:p w14:paraId="3B57BC6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ascii="宋体" w:hAnsi="宋体"/>
                <w:b/>
                <w:sz w:val="24"/>
              </w:rPr>
              <w:t>写法训练，放飞想象</w:t>
            </w:r>
          </w:p>
          <w:p w14:paraId="2FE2D5F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同学们，上节课一开始，你们幻想过拥有孙悟空七十二般变化的本领，想象自己变成一朵云、一阵风……现在，让我们再次大胆想象一下：如果你也会变，你想变成什么？变了以后又会发生什么奇妙的事情呢？</w:t>
            </w:r>
          </w:p>
          <w:p w14:paraId="2C3740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我想变成小猫。我变成小猫后，在黑夜中运用我过人的视力，成功抓住了偷东西吃的老鼠。</w:t>
            </w:r>
          </w:p>
          <w:p w14:paraId="5EBE74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我想变成小鸟，飞翔在天空，和云朵交谈，和雨滴聊天，别提有多快活。</w:t>
            </w:r>
          </w:p>
          <w:p w14:paraId="4B94E0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你们的想象都很有趣。接下来请同学们运用板书上提示的想象方法，想象你会变成什么，又会发生什么趣事，填写学习单，然后口头说一说你的小故事。</w:t>
            </w:r>
          </w:p>
          <w:p w14:paraId="296AEA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B45EF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活动二：如果你也会变，你想变成什么？变了以后又会发生什么奇妙的事情呢？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90"/>
              <w:gridCol w:w="1559"/>
              <w:gridCol w:w="2268"/>
              <w:gridCol w:w="3288"/>
            </w:tblGrid>
            <w:tr w14:paraId="264445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0" w:type="dxa"/>
                  <w:vAlign w:val="center"/>
                </w:tcPr>
                <w:p w14:paraId="73ABF15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什么时候</w:t>
                  </w:r>
                </w:p>
                <w:p w14:paraId="2657492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我也想变</w:t>
                  </w:r>
                </w:p>
              </w:tc>
              <w:tc>
                <w:tcPr>
                  <w:tcW w:w="1559" w:type="dxa"/>
                  <w:vAlign w:val="center"/>
                </w:tcPr>
                <w:p w14:paraId="7D9DA12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我变成什么</w:t>
                  </w:r>
                </w:p>
              </w:tc>
              <w:tc>
                <w:tcPr>
                  <w:tcW w:w="2268" w:type="dxa"/>
                  <w:vAlign w:val="center"/>
                </w:tcPr>
                <w:p w14:paraId="233C1C0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故事中有</w:t>
                  </w:r>
                </w:p>
                <w:p w14:paraId="540CF24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哪些人物</w:t>
                  </w:r>
                </w:p>
              </w:tc>
              <w:tc>
                <w:tcPr>
                  <w:tcW w:w="3288" w:type="dxa"/>
                  <w:vAlign w:val="center"/>
                </w:tcPr>
                <w:p w14:paraId="0FB708D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发生了什么</w:t>
                  </w:r>
                </w:p>
                <w:p w14:paraId="7BDB471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奇妙的事情</w:t>
                  </w:r>
                </w:p>
              </w:tc>
            </w:tr>
            <w:tr w14:paraId="17840FE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0" w:type="dxa"/>
                  <w:vAlign w:val="center"/>
                </w:tcPr>
                <w:p w14:paraId="2426814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炎热的夏天</w:t>
                  </w:r>
                </w:p>
              </w:tc>
              <w:tc>
                <w:tcPr>
                  <w:tcW w:w="1559" w:type="dxa"/>
                  <w:vAlign w:val="center"/>
                </w:tcPr>
                <w:p w14:paraId="7439DE2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大伞</w:t>
                  </w:r>
                </w:p>
              </w:tc>
              <w:tc>
                <w:tcPr>
                  <w:tcW w:w="2268" w:type="dxa"/>
                  <w:vAlign w:val="center"/>
                </w:tcPr>
                <w:p w14:paraId="6B0D415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老人、大人、孩子</w:t>
                  </w:r>
                </w:p>
              </w:tc>
              <w:tc>
                <w:tcPr>
                  <w:tcW w:w="3288" w:type="dxa"/>
                  <w:vAlign w:val="center"/>
                </w:tcPr>
                <w:p w14:paraId="769043C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“我”成了人们的避暑胜地</w:t>
                  </w:r>
                </w:p>
              </w:tc>
            </w:tr>
          </w:tbl>
          <w:p w14:paraId="406364E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（学生填写表格）</w:t>
            </w:r>
          </w:p>
          <w:p w14:paraId="4022535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填完的同学，可以在小组内对照表格交流一下自己的小故事。（小组内交流）</w:t>
            </w:r>
          </w:p>
          <w:p w14:paraId="7FE452F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谁来分享一下你的小故事？</w:t>
            </w:r>
          </w:p>
          <w:p w14:paraId="75500B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炎热的夏天，太阳炙烤着大地。我想变成一把大伞，遮住半个天空。突然，空中一阵电闪雷鸣，我骨头痒痒的，开始不断长高，越来越高，我真的变成了一把巨大的太阳伞了。我张开臂膀，硕大的圆顶被我撑开，我成了人们避暑的理想场地。白天，人们在我的庇护下从事各种活动。老人们有的下棋，有的逗鸟；小朋友们有的做游戏，有的读书……到了晚上，我这里更热闹了。大人们津津有味地聊着天，孩子们兴高采烈地玩着，真是其乐融融。</w:t>
            </w:r>
          </w:p>
          <w:p w14:paraId="1AE550B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说得非常好！你不仅想象得新奇有趣，而且描写得非常具体。（指名其他学生继续说小故事，师生共同点评。）</w:t>
            </w:r>
          </w:p>
          <w:p w14:paraId="6A5583E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想象是有方法的。我们可以用上形象生动的词语，将变化的过程变具体；可以通过变换事物原本的特点，让普通的事物变得不普通；可以联系事物特点，让想象合理又有趣。课后请同学们把自己想象的小故事写下来！（出示第2课时课后拓学单）</w:t>
            </w:r>
          </w:p>
          <w:p w14:paraId="6DB2C49B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板块四　仔细观察，指导写字</w:t>
            </w:r>
          </w:p>
          <w:p w14:paraId="7E2D60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下面让我们来看看生字表第二排的会写字。（课件用田字格展示“克、肠、继、续、抬、烦”）仔细观察这些汉字，你有什么发现？</w:t>
            </w:r>
          </w:p>
          <w:p w14:paraId="2DD341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“继、续”都是绞丝旁。注意“继”字右边的笔顺，先写“米”，最后写中间的竖折，并且里面的“米”最后一笔为点。</w:t>
            </w:r>
          </w:p>
          <w:p w14:paraId="1C9451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“肠、继、续、抬、烦”都是左右结构的字，都要写得左窄右宽。“烦”字的“火”注意最后一笔为点。</w:t>
            </w:r>
          </w:p>
          <w:p w14:paraId="01057F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同学们说得非常好，下面跟着老师一起书空这几个字。（教师范写，学生书空。）</w:t>
            </w:r>
          </w:p>
          <w:p w14:paraId="4AF51E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请同桌之间互查课前预学单中汉字的书写情况，有错误或写得不规范的自行订正。</w:t>
            </w:r>
          </w:p>
          <w:p w14:paraId="38A4F7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BCCB6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D523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ADF59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本课教学时，我引导学生进行多种形式的读书和交流活动，充分感受想象的魅力。教学时，我首先引导学生整体把握课文内容，说说课文讲了一个什么故事，让学生初步感受大胆想象的神奇有趣。然后结合课后练习第一题，让学生再次走进文本，感受作者丰富的想象。之后又通过分析作者是如何想象的，让学生了解了如何让自己的想象变得丰富且有意思。最后启发学生结合自己的愿望大胆想象，创编一个神奇有趣的想象故事。课堂组织连贯，达到了预期的课堂效果。</w:t>
            </w:r>
          </w:p>
        </w:tc>
        <w:tc>
          <w:tcPr>
            <w:tcW w:w="1276" w:type="dxa"/>
          </w:tcPr>
          <w:p w14:paraId="4FB2D2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3152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2B7D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68D4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BC8D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9C33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7E0B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950788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94EDD3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三年级的语文教学，识字是重点，复习字词显得尤为重要。</w:t>
            </w:r>
          </w:p>
          <w:p w14:paraId="118AA8D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CB3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09811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A9C76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3FD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3503D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E040F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292D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D5BF6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1C249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B37BD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A36EB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DAC9D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7DAD1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656A5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ACC3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D00FD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FBABF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00801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3FB5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2958DC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E42AD7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这一环节重在引导学生抓住课文中的重点语句，感受作者是如何想象的，关注文章的写法，为后面自己创编想象故事作铺垫。</w:t>
            </w:r>
          </w:p>
          <w:p w14:paraId="2F04806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E934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2617C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6A7A6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E727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F271E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08927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E7E0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9BB53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82B87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ECB39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B3287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24FB7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CF8C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44376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0F826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0A848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8B2A7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E85DD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64AF56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BA752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本文的教学难点是引导学生模仿课文内容，想象自己变成了什么，变化后又发生了什么奇妙的事情。教学时，先激发学生的想象欲望，再引导学生展开交流，学生便会畅所欲言，加上课后练笔，为学生积累、运用语言提供一个平台，提高他们的口语表达能力，达到以读促写的目的。</w:t>
            </w:r>
          </w:p>
          <w:p w14:paraId="5D22628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2A3C6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5BAB6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CAAD6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6A80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C76740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7D0E51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本板块将书写的主动权交给学生，让学生根据观察所得，互相交流书写过程中要注意的地方，并订正预习时写的字，反复打磨，以达到掌握的目的。</w:t>
            </w:r>
          </w:p>
        </w:tc>
      </w:tr>
    </w:tbl>
    <w:p w14:paraId="1478F8D1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FEE1861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C2A32C1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9E9F726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C166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968A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1D9C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B118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6F9B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C25B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927C7"/>
    <w:rsid w:val="000E2AF3"/>
    <w:rsid w:val="000E2C3E"/>
    <w:rsid w:val="000F5EF0"/>
    <w:rsid w:val="00110413"/>
    <w:rsid w:val="00120676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4EBE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2E7870"/>
    <w:rsid w:val="00301CE9"/>
    <w:rsid w:val="00306E1F"/>
    <w:rsid w:val="0034274A"/>
    <w:rsid w:val="003547C9"/>
    <w:rsid w:val="00354D88"/>
    <w:rsid w:val="00366834"/>
    <w:rsid w:val="0037365D"/>
    <w:rsid w:val="003A2A4D"/>
    <w:rsid w:val="003D68A3"/>
    <w:rsid w:val="003D7AD4"/>
    <w:rsid w:val="0042593C"/>
    <w:rsid w:val="00432DCC"/>
    <w:rsid w:val="00440945"/>
    <w:rsid w:val="00443392"/>
    <w:rsid w:val="004564E8"/>
    <w:rsid w:val="004577C3"/>
    <w:rsid w:val="00474269"/>
    <w:rsid w:val="004764AB"/>
    <w:rsid w:val="0049563E"/>
    <w:rsid w:val="004D5F06"/>
    <w:rsid w:val="00527965"/>
    <w:rsid w:val="00531DF4"/>
    <w:rsid w:val="00536596"/>
    <w:rsid w:val="00537449"/>
    <w:rsid w:val="00543C2C"/>
    <w:rsid w:val="00557F5C"/>
    <w:rsid w:val="00561FBA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2B1A"/>
    <w:rsid w:val="00673D80"/>
    <w:rsid w:val="006761B3"/>
    <w:rsid w:val="00690B19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C1F5A"/>
    <w:rsid w:val="007E0AB9"/>
    <w:rsid w:val="007F5220"/>
    <w:rsid w:val="00800F94"/>
    <w:rsid w:val="00816F41"/>
    <w:rsid w:val="00873C30"/>
    <w:rsid w:val="0089438F"/>
    <w:rsid w:val="008A4222"/>
    <w:rsid w:val="008D1EB0"/>
    <w:rsid w:val="008D331F"/>
    <w:rsid w:val="008E66A4"/>
    <w:rsid w:val="008F0849"/>
    <w:rsid w:val="008F3889"/>
    <w:rsid w:val="00904098"/>
    <w:rsid w:val="009069F7"/>
    <w:rsid w:val="00931C18"/>
    <w:rsid w:val="00943955"/>
    <w:rsid w:val="00955238"/>
    <w:rsid w:val="009725B8"/>
    <w:rsid w:val="00981668"/>
    <w:rsid w:val="00991460"/>
    <w:rsid w:val="009914A9"/>
    <w:rsid w:val="009A7327"/>
    <w:rsid w:val="009B2BD3"/>
    <w:rsid w:val="009D23AB"/>
    <w:rsid w:val="009D3A12"/>
    <w:rsid w:val="009F23AF"/>
    <w:rsid w:val="009F383A"/>
    <w:rsid w:val="009F4ADF"/>
    <w:rsid w:val="00A25372"/>
    <w:rsid w:val="00A40C51"/>
    <w:rsid w:val="00A57641"/>
    <w:rsid w:val="00AD34B5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7510E"/>
    <w:rsid w:val="00BA339D"/>
    <w:rsid w:val="00C10B42"/>
    <w:rsid w:val="00C13C27"/>
    <w:rsid w:val="00C20020"/>
    <w:rsid w:val="00C33228"/>
    <w:rsid w:val="00C346B3"/>
    <w:rsid w:val="00C67301"/>
    <w:rsid w:val="00C74F35"/>
    <w:rsid w:val="00C805AD"/>
    <w:rsid w:val="00C8531C"/>
    <w:rsid w:val="00CA11E9"/>
    <w:rsid w:val="00CC59CA"/>
    <w:rsid w:val="00CE5883"/>
    <w:rsid w:val="00CF1753"/>
    <w:rsid w:val="00D16338"/>
    <w:rsid w:val="00D24D40"/>
    <w:rsid w:val="00D53454"/>
    <w:rsid w:val="00D56723"/>
    <w:rsid w:val="00D61F59"/>
    <w:rsid w:val="00D879B1"/>
    <w:rsid w:val="00DD43DD"/>
    <w:rsid w:val="00DD4FAE"/>
    <w:rsid w:val="00DF21AF"/>
    <w:rsid w:val="00E37108"/>
    <w:rsid w:val="00E53C99"/>
    <w:rsid w:val="00E62E65"/>
    <w:rsid w:val="00EC3594"/>
    <w:rsid w:val="00EC61C9"/>
    <w:rsid w:val="00ED24DF"/>
    <w:rsid w:val="00ED3984"/>
    <w:rsid w:val="00EF5312"/>
    <w:rsid w:val="00F075B8"/>
    <w:rsid w:val="00F1077E"/>
    <w:rsid w:val="00F26CEB"/>
    <w:rsid w:val="00F417E8"/>
    <w:rsid w:val="00F709C3"/>
    <w:rsid w:val="00F8279F"/>
    <w:rsid w:val="00FA51A0"/>
    <w:rsid w:val="00FB7380"/>
    <w:rsid w:val="00FB7E3D"/>
    <w:rsid w:val="00FC44DB"/>
    <w:rsid w:val="00FC484D"/>
    <w:rsid w:val="00FE3AA3"/>
    <w:rsid w:val="6B7A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7859</Words>
  <Characters>7874</Characters>
  <Lines>0</Lines>
  <Paragraphs>0</Paragraphs>
  <TotalTime>0</TotalTime>
  <ScaleCrop>false</ScaleCrop>
  <LinksUpToDate>false</LinksUpToDate>
  <CharactersWithSpaces>7951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2025-07-30T13:57:00Z</dcterms:created>
  <dc:creator>Administrator</dc:creator>
  <cp:lastModifiedBy>上帝掷骰子吗</cp:lastModifiedBy>
  <dcterms:modified xsi:type="dcterms:W3CDTF">2025-07-30T13:57:00Z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767BF452D53749968F08D0F2E1C599BC_12</vt:lpwstr>
  </property>
</Properties>
</file>